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CB" w:rsidRDefault="004237CB" w:rsidP="004237CB">
      <w:pPr>
        <w:ind w:left="-1304" w:right="453" w:firstLine="28"/>
        <w:rPr>
          <w:bCs/>
          <w:lang w:val="ru-RU"/>
        </w:rPr>
      </w:pPr>
      <w:r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УДК </w:t>
      </w:r>
      <w:r w:rsidRPr="00E21F07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37.036.5</w:t>
      </w:r>
    </w:p>
    <w:p w:rsidR="004237CB" w:rsidRDefault="004237CB" w:rsidP="004237CB">
      <w:pPr>
        <w:tabs>
          <w:tab w:val="left" w:pos="5812"/>
        </w:tabs>
        <w:ind w:right="311"/>
        <w:rPr>
          <w:bCs/>
          <w:lang w:val="ru-RU"/>
        </w:rPr>
      </w:pPr>
    </w:p>
    <w:p w:rsidR="004237CB" w:rsidRPr="007F25CD" w:rsidRDefault="004237CB" w:rsidP="004237CB">
      <w:pPr>
        <w:tabs>
          <w:tab w:val="left" w:pos="5812"/>
        </w:tabs>
        <w:ind w:right="311"/>
        <w:jc w:val="center"/>
        <w:rPr>
          <w:i/>
          <w:lang w:val="ru-RU"/>
        </w:rPr>
      </w:pPr>
      <w:r w:rsidRPr="007F25CD">
        <w:rPr>
          <w:bCs/>
          <w:i/>
          <w:lang w:val="ru-RU"/>
        </w:rPr>
        <w:t>Развитие творческих способностей</w:t>
      </w:r>
      <w:r w:rsidRPr="007F25CD">
        <w:rPr>
          <w:b/>
          <w:bCs/>
          <w:i/>
          <w:lang w:val="ru-RU"/>
        </w:rPr>
        <w:t xml:space="preserve">  </w:t>
      </w:r>
      <w:r w:rsidRPr="007F25CD">
        <w:rPr>
          <w:i/>
          <w:lang w:val="ru-RU"/>
        </w:rPr>
        <w:t>учащихся приемами моделирования и декорирования одежды из войлока в условиях дополнительного образования.</w:t>
      </w:r>
    </w:p>
    <w:p w:rsidR="004237CB" w:rsidRDefault="004237CB" w:rsidP="004237CB">
      <w:pPr>
        <w:ind w:left="-1304" w:right="-426" w:firstLine="28"/>
        <w:jc w:val="both"/>
        <w:rPr>
          <w:rFonts w:ascii="Times New Roman" w:hAnsi="Times New Roman"/>
          <w:lang w:val="ru-RU"/>
        </w:rPr>
      </w:pPr>
    </w:p>
    <w:p w:rsidR="004237CB" w:rsidRDefault="004237CB" w:rsidP="004237CB">
      <w:pPr>
        <w:ind w:left="-1304" w:right="-426" w:firstLine="28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Низамова Л.Н.</w:t>
      </w:r>
    </w:p>
    <w:p w:rsidR="004237CB" w:rsidRPr="00F44E54" w:rsidRDefault="004237CB" w:rsidP="004237CB">
      <w:pPr>
        <w:ind w:left="-1304" w:right="-426" w:firstLine="28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МБОУ ДОД «Кукморская детская школа искусств», п.г.т. Кукмор </w:t>
      </w:r>
      <w:r w:rsidR="00F44E54">
        <w:rPr>
          <w:rFonts w:ascii="Times New Roman" w:hAnsi="Times New Roman"/>
          <w:lang w:val="ru-RU"/>
        </w:rPr>
        <w:t>ул.</w:t>
      </w:r>
      <w:r>
        <w:rPr>
          <w:rFonts w:ascii="Times New Roman" w:hAnsi="Times New Roman"/>
          <w:lang w:val="ru-RU"/>
        </w:rPr>
        <w:t xml:space="preserve"> </w:t>
      </w:r>
      <w:r w:rsidR="00F44E54">
        <w:rPr>
          <w:rFonts w:ascii="Times New Roman" w:hAnsi="Times New Roman"/>
          <w:lang w:val="ru-RU"/>
        </w:rPr>
        <w:t>Джалиля</w:t>
      </w:r>
      <w:r w:rsidR="00F44E54" w:rsidRPr="00F44E54">
        <w:rPr>
          <w:rFonts w:ascii="Times New Roman" w:hAnsi="Times New Roman"/>
        </w:rPr>
        <w:t xml:space="preserve"> </w:t>
      </w:r>
      <w:r w:rsidR="00F44E54">
        <w:rPr>
          <w:rFonts w:ascii="Times New Roman" w:hAnsi="Times New Roman"/>
          <w:lang w:val="ru-RU"/>
        </w:rPr>
        <w:t>д</w:t>
      </w:r>
      <w:r w:rsidR="00F44E54" w:rsidRPr="00F44E54">
        <w:rPr>
          <w:rFonts w:ascii="Times New Roman" w:hAnsi="Times New Roman"/>
        </w:rPr>
        <w:t>.</w:t>
      </w:r>
      <w:r w:rsidRPr="00F44E54">
        <w:rPr>
          <w:rFonts w:ascii="Times New Roman" w:hAnsi="Times New Roman"/>
        </w:rPr>
        <w:t xml:space="preserve"> 4, </w:t>
      </w:r>
      <w:r>
        <w:t>e</w:t>
      </w:r>
      <w:r w:rsidRPr="00F44E54">
        <w:t>-</w:t>
      </w:r>
      <w:r>
        <w:t>mail</w:t>
      </w:r>
      <w:r w:rsidRPr="00F44E54">
        <w:t>:</w:t>
      </w:r>
      <w:r w:rsidR="00F44E54" w:rsidRPr="00F44E54">
        <w:t xml:space="preserve"> </w:t>
      </w:r>
      <w:r w:rsidR="00F44E54">
        <w:t>leila</w:t>
      </w:r>
      <w:r w:rsidRPr="00F44E54">
        <w:t>_</w:t>
      </w:r>
      <w:r>
        <w:t>kukmor</w:t>
      </w:r>
      <w:r w:rsidRPr="00F44E54">
        <w:t>@</w:t>
      </w:r>
      <w:r>
        <w:t>mail</w:t>
      </w:r>
      <w:r w:rsidRPr="00F44E54">
        <w:t>.</w:t>
      </w:r>
      <w:r>
        <w:t>ru</w:t>
      </w:r>
    </w:p>
    <w:p w:rsidR="004237CB" w:rsidRPr="00F44E54" w:rsidRDefault="004237CB" w:rsidP="004237CB">
      <w:pPr>
        <w:ind w:left="-1304" w:right="-426" w:firstLine="28"/>
        <w:jc w:val="both"/>
        <w:rPr>
          <w:rFonts w:ascii="Times New Roman" w:hAnsi="Times New Roman"/>
        </w:rPr>
      </w:pPr>
    </w:p>
    <w:p w:rsidR="00F44E54" w:rsidRDefault="004237CB" w:rsidP="00F44E54">
      <w:pPr>
        <w:ind w:left="-1304" w:right="-426" w:firstLine="28"/>
        <w:jc w:val="both"/>
        <w:rPr>
          <w:rFonts w:ascii="Times New Roman" w:hAnsi="Times New Roman"/>
          <w:lang w:val="ru-RU"/>
        </w:rPr>
      </w:pPr>
      <w:r w:rsidRPr="00F44E54">
        <w:rPr>
          <w:rFonts w:ascii="Times New Roman" w:hAnsi="Times New Roman"/>
        </w:rPr>
        <w:t xml:space="preserve">      </w:t>
      </w:r>
      <w:r w:rsidRPr="0032317F">
        <w:rPr>
          <w:rFonts w:ascii="Times New Roman" w:hAnsi="Times New Roman"/>
          <w:lang w:val="ru-RU"/>
        </w:rPr>
        <w:t xml:space="preserve">Дополнительное образование детей </w:t>
      </w:r>
      <w:r w:rsidR="00056AEF">
        <w:rPr>
          <w:rFonts w:ascii="Times New Roman" w:hAnsi="Times New Roman"/>
          <w:lang w:val="ru-RU"/>
        </w:rPr>
        <w:t>является той отраслью социально-педагогической системы</w:t>
      </w:r>
      <w:r w:rsidRPr="0032317F">
        <w:rPr>
          <w:rFonts w:ascii="Times New Roman" w:hAnsi="Times New Roman"/>
          <w:lang w:val="ru-RU"/>
        </w:rPr>
        <w:t>,</w:t>
      </w:r>
      <w:r w:rsidR="00056AEF">
        <w:rPr>
          <w:rFonts w:ascii="Times New Roman" w:hAnsi="Times New Roman"/>
          <w:lang w:val="ru-RU"/>
        </w:rPr>
        <w:t xml:space="preserve"> которая способна</w:t>
      </w:r>
      <w:r w:rsidRPr="0032317F">
        <w:rPr>
          <w:rFonts w:ascii="Times New Roman" w:hAnsi="Times New Roman"/>
          <w:lang w:val="ru-RU"/>
        </w:rPr>
        <w:t xml:space="preserve"> предложить многообразие образовательных услуг, создающих условия для личностного, профессионального, творческого разви</w:t>
      </w:r>
      <w:r w:rsidR="00F44E54">
        <w:rPr>
          <w:rFonts w:ascii="Times New Roman" w:hAnsi="Times New Roman"/>
          <w:lang w:val="ru-RU"/>
        </w:rPr>
        <w:t>тия учащихся.</w:t>
      </w:r>
      <w:r>
        <w:rPr>
          <w:rFonts w:ascii="Times New Roman" w:hAnsi="Times New Roman"/>
          <w:lang w:val="ru-RU"/>
        </w:rPr>
        <w:t xml:space="preserve">    </w:t>
      </w:r>
      <w:r w:rsidR="00F44E54">
        <w:rPr>
          <w:rFonts w:ascii="Times New Roman" w:hAnsi="Times New Roman"/>
          <w:lang w:val="ru-RU"/>
        </w:rPr>
        <w:t xml:space="preserve">     </w:t>
      </w:r>
    </w:p>
    <w:p w:rsidR="004237CB" w:rsidRPr="0032317F" w:rsidRDefault="00F44E54" w:rsidP="00F44E54">
      <w:pPr>
        <w:ind w:left="-1304" w:right="-426" w:firstLine="2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Pr="00F44E54">
        <w:rPr>
          <w:rFonts w:ascii="Times New Roman" w:hAnsi="Times New Roman"/>
          <w:lang w:val="ru-RU"/>
        </w:rPr>
        <w:t>Одной из важнейших задач на современном этапе стала проблема формирования трудо</w:t>
      </w:r>
      <w:r w:rsidRPr="00F44E54">
        <w:rPr>
          <w:rFonts w:ascii="Times New Roman" w:hAnsi="Times New Roman"/>
          <w:lang w:val="ru-RU"/>
        </w:rPr>
        <w:softHyphen/>
        <w:t>способной творческой личности, обладающей креативным мышлением и способной к неординарному подхо</w:t>
      </w:r>
      <w:r>
        <w:rPr>
          <w:rFonts w:ascii="Times New Roman" w:hAnsi="Times New Roman"/>
          <w:lang w:val="ru-RU"/>
        </w:rPr>
        <w:t>ду в созидательной деятельности</w:t>
      </w:r>
      <w:r w:rsidRPr="00F44E54">
        <w:rPr>
          <w:rFonts w:ascii="Times New Roman" w:hAnsi="Times New Roman"/>
          <w:lang w:val="ru-RU"/>
        </w:rPr>
        <w:t>[</w:t>
      </w:r>
      <w:r>
        <w:rPr>
          <w:rFonts w:ascii="Times New Roman" w:hAnsi="Times New Roman"/>
          <w:lang w:val="ru-RU"/>
        </w:rPr>
        <w:t>1</w:t>
      </w:r>
      <w:r w:rsidRPr="00F44E54">
        <w:rPr>
          <w:rFonts w:ascii="Times New Roman" w:hAnsi="Times New Roman"/>
          <w:lang w:val="ru-RU"/>
        </w:rPr>
        <w:t>].</w:t>
      </w:r>
      <w:r>
        <w:rPr>
          <w:rFonts w:ascii="Times New Roman" w:hAnsi="Times New Roman"/>
          <w:lang w:val="ru-RU"/>
        </w:rPr>
        <w:t xml:space="preserve"> </w:t>
      </w:r>
      <w:r w:rsidR="004237CB" w:rsidRPr="0032317F">
        <w:rPr>
          <w:rFonts w:ascii="Times New Roman" w:hAnsi="Times New Roman"/>
          <w:lang w:val="ru-RU"/>
        </w:rPr>
        <w:t xml:space="preserve">Развитие творческих способностей - цель работы каждого учителя. Творчество оживляет познавательный процесс, активизирует познающую личность и формирует её. </w:t>
      </w:r>
      <w:r w:rsidR="004237CB" w:rsidRPr="0032317F">
        <w:rPr>
          <w:rFonts w:ascii="Times New Roman" w:hAnsi="Times New Roman"/>
          <w:bCs/>
          <w:lang w:val="ru-RU"/>
        </w:rPr>
        <w:t xml:space="preserve">Анализ методической литературы наглядно свидетельствует о том, что искусство обладает огромными возможностями по развитию творческого потенциала детей. </w:t>
      </w:r>
    </w:p>
    <w:p w:rsidR="004237CB" w:rsidRPr="0032317F" w:rsidRDefault="004237CB" w:rsidP="004237CB">
      <w:pPr>
        <w:ind w:left="-1304" w:right="-426" w:firstLine="28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lang w:val="ru-RU"/>
        </w:rPr>
        <w:t xml:space="preserve">  </w:t>
      </w:r>
      <w:r w:rsidRPr="0032317F">
        <w:rPr>
          <w:rFonts w:ascii="Times New Roman" w:hAnsi="Times New Roman"/>
          <w:lang w:val="ru-RU"/>
        </w:rPr>
        <w:t xml:space="preserve"> «Творчество (креативность)- способность удивляться и познавать, умение находить решение в нестандартных ситуациях. Это нацеленность на открытие нового и способность к глубокому осознанию своего опыта» (Э. Фра.).</w:t>
      </w:r>
    </w:p>
    <w:p w:rsidR="004237CB" w:rsidRPr="0032317F" w:rsidRDefault="004237CB" w:rsidP="004237CB">
      <w:pPr>
        <w:ind w:left="-1304" w:right="-426" w:firstLine="28"/>
        <w:jc w:val="both"/>
        <w:rPr>
          <w:rFonts w:ascii="Times New Roman" w:eastAsiaTheme="minorHAnsi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</w:t>
      </w:r>
      <w:r>
        <w:rPr>
          <w:rFonts w:ascii="Times New Roman" w:hAnsi="Times New Roman"/>
          <w:lang w:val="ru-RU"/>
        </w:rPr>
        <w:t xml:space="preserve">  </w:t>
      </w:r>
      <w:r w:rsidR="00F44E54">
        <w:rPr>
          <w:rFonts w:ascii="Times New Roman" w:hAnsi="Times New Roman"/>
          <w:lang w:val="ru-RU"/>
        </w:rPr>
        <w:t xml:space="preserve">Творчество-  </w:t>
      </w:r>
      <w:r w:rsidR="00F44E54" w:rsidRPr="0032317F">
        <w:rPr>
          <w:rFonts w:ascii="Times New Roman" w:hAnsi="Times New Roman"/>
          <w:lang w:val="ru-RU"/>
        </w:rPr>
        <w:t xml:space="preserve">это создание нового, оригинального, ранее неизвестного. </w:t>
      </w:r>
      <w:r w:rsidRPr="0032317F">
        <w:rPr>
          <w:rFonts w:ascii="Times New Roman" w:hAnsi="Times New Roman"/>
          <w:lang w:val="ru-RU"/>
        </w:rPr>
        <w:t xml:space="preserve">Это деятельность, результатом которой является создание новых материальных и духовных ценностей. Творческая активность-средство самореализации личности в деятельности, соответствующие имеющимся интересам и потребностям. Высший уровень творческой  </w:t>
      </w:r>
      <w:r w:rsidRPr="0032317F">
        <w:rPr>
          <w:rFonts w:ascii="Times New Roman" w:eastAsiaTheme="minorHAnsi" w:hAnsi="Times New Roman"/>
          <w:lang w:val="ru-RU"/>
        </w:rPr>
        <w:t>активности – стремление к самостоятельному решению.</w:t>
      </w:r>
    </w:p>
    <w:p w:rsidR="004237CB" w:rsidRPr="0032317F" w:rsidRDefault="004237CB" w:rsidP="004237CB">
      <w:pPr>
        <w:ind w:left="-1304" w:right="-426" w:firstLine="28"/>
        <w:jc w:val="both"/>
        <w:rPr>
          <w:rFonts w:ascii="Times New Roman" w:hAnsi="Times New Roman"/>
          <w:lang w:val="ru-RU"/>
        </w:rPr>
      </w:pPr>
      <w:r>
        <w:rPr>
          <w:rFonts w:ascii="Times New Roman" w:eastAsiaTheme="minorHAnsi" w:hAnsi="Times New Roman"/>
          <w:lang w:val="ru-RU"/>
        </w:rPr>
        <w:t xml:space="preserve">     </w:t>
      </w:r>
      <w:r w:rsidRPr="0032317F">
        <w:rPr>
          <w:rFonts w:ascii="Times New Roman" w:eastAsiaTheme="minorHAnsi" w:hAnsi="Times New Roman"/>
          <w:lang w:val="ru-RU"/>
        </w:rPr>
        <w:t xml:space="preserve"> </w:t>
      </w:r>
      <w:r w:rsidRPr="0032317F">
        <w:rPr>
          <w:rFonts w:ascii="Times New Roman" w:hAnsi="Times New Roman"/>
          <w:lang w:val="ru-RU"/>
        </w:rPr>
        <w:t>Изучением проблемы творчества, творческой активности занимались и занимаются многие педагоги: Б.М. Неменский, А.С. Макаренко, Ш.А. Амонашвили, А.М. Матюшкин, Т.И.Пономарев и другие.</w:t>
      </w:r>
    </w:p>
    <w:p w:rsidR="004237CB" w:rsidRPr="0032317F" w:rsidRDefault="004237CB" w:rsidP="004237CB">
      <w:pPr>
        <w:shd w:val="clear" w:color="auto" w:fill="FFFFFF"/>
        <w:ind w:left="-1304" w:right="-426" w:firstLine="28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color w:val="000000"/>
          <w:spacing w:val="1"/>
          <w:lang w:val="ru-RU"/>
        </w:rPr>
        <w:t xml:space="preserve">      О познавательных способностях, формировании творческих интересов </w:t>
      </w:r>
      <w:r w:rsidRPr="0032317F">
        <w:rPr>
          <w:rFonts w:ascii="Times New Roman" w:hAnsi="Times New Roman"/>
          <w:color w:val="000000"/>
          <w:lang w:val="ru-RU"/>
        </w:rPr>
        <w:t xml:space="preserve">проведены исследования Б.Г.Ананьевым, Н.Н.Волковым, </w:t>
      </w:r>
      <w:r w:rsidRPr="0032317F">
        <w:rPr>
          <w:rFonts w:ascii="Times New Roman" w:hAnsi="Times New Roman"/>
          <w:color w:val="000000"/>
          <w:lang w:val="ru-RU"/>
        </w:rPr>
        <w:lastRenderedPageBreak/>
        <w:t xml:space="preserve">Л.С.Выготским, </w:t>
      </w:r>
      <w:r w:rsidRPr="0032317F">
        <w:rPr>
          <w:rFonts w:ascii="Times New Roman" w:hAnsi="Times New Roman"/>
          <w:color w:val="000000"/>
          <w:spacing w:val="-3"/>
          <w:lang w:val="ru-RU"/>
        </w:rPr>
        <w:t xml:space="preserve">Е.И.Игнатьевым, В.С.Кузиным, С.Л.Рубенпггейном, Б.Г.Тепловым, Г.И.Щукиной и </w:t>
      </w:r>
      <w:r w:rsidRPr="0032317F">
        <w:rPr>
          <w:rFonts w:ascii="Times New Roman" w:hAnsi="Times New Roman"/>
          <w:color w:val="000000"/>
          <w:spacing w:val="-6"/>
          <w:lang w:val="ru-RU"/>
        </w:rPr>
        <w:t>др.</w:t>
      </w:r>
    </w:p>
    <w:p w:rsidR="004237CB" w:rsidRPr="0032317F" w:rsidRDefault="004237CB" w:rsidP="004237CB">
      <w:pPr>
        <w:ind w:left="-1276" w:right="-426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   </w:t>
      </w:r>
      <w:r w:rsidRPr="0032317F">
        <w:rPr>
          <w:rFonts w:ascii="Times New Roman" w:hAnsi="Times New Roman"/>
          <w:color w:val="000000"/>
          <w:spacing w:val="-2"/>
          <w:lang w:val="ru-RU"/>
        </w:rPr>
        <w:t xml:space="preserve">Исследования общих вопросов дизайна изложены в трудах В.Р.Аронова, </w:t>
      </w:r>
      <w:r w:rsidRPr="0032317F">
        <w:rPr>
          <w:rFonts w:ascii="Times New Roman" w:hAnsi="Times New Roman"/>
          <w:color w:val="000000"/>
          <w:spacing w:val="14"/>
          <w:lang w:val="ru-RU"/>
        </w:rPr>
        <w:t>Л.Н.Безмоздина, О.И</w:t>
      </w:r>
      <w:r>
        <w:rPr>
          <w:rFonts w:ascii="Times New Roman" w:hAnsi="Times New Roman"/>
          <w:color w:val="000000"/>
          <w:spacing w:val="14"/>
          <w:lang w:val="ru-RU"/>
        </w:rPr>
        <w:t>.Генисаретского, В.Л.Глазычева,</w:t>
      </w:r>
      <w:r w:rsidRPr="0032317F">
        <w:rPr>
          <w:rFonts w:ascii="Times New Roman" w:hAnsi="Times New Roman"/>
          <w:color w:val="000000"/>
          <w:spacing w:val="14"/>
          <w:lang w:val="ru-RU"/>
        </w:rPr>
        <w:t>А.П.Ермолаева,</w:t>
      </w:r>
      <w:r w:rsidRPr="0032317F">
        <w:rPr>
          <w:rFonts w:ascii="Times New Roman" w:hAnsi="Times New Roman"/>
          <w:color w:val="000000"/>
          <w:lang w:val="ru-RU"/>
        </w:rPr>
        <w:t xml:space="preserve"> А.В.Иконникова,   А.И.Ковепшикова,   Б.И.Клубикова,   И.А.Спичака, С.О.Хан-</w:t>
      </w:r>
      <w:r w:rsidRPr="0032317F">
        <w:rPr>
          <w:rFonts w:ascii="Times New Roman" w:hAnsi="Times New Roman"/>
          <w:color w:val="000000"/>
          <w:spacing w:val="-3"/>
          <w:lang w:val="ru-RU"/>
        </w:rPr>
        <w:t>Магамедова, Л.М.Холмянского, Е.Д.Щедрина и многих других.</w:t>
      </w:r>
    </w:p>
    <w:p w:rsidR="004237CB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  Термины «одежда» и «костюм» в современном обществе достаточно близки, но не идентичны. Одежда - это своеобразная оболочка защищающее тело человека от неблагоприятных внешних воздействий.  Термин «костюм» отражает художественно-образную сторону одежды, носимую в определенную историческую эпоху. Одежда в силу усложнения ее декоративного оформления служила эталоном красоты на определенном этапе развития общества, воплощая в себе труд ремесленников, портных, художников, отражая художественно-нравственные ценности. Благодаря этому костюм стал рассматриваться как часть культуры общества, как вид декоративно-прикладного искусства. Костюм в отличие от одежды несет в себе образную характеристику не только отдельного человека, но и народа, региона, эпохи.</w:t>
      </w:r>
    </w:p>
    <w:p w:rsidR="004237CB" w:rsidRPr="007F595E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Pr="0032317F">
        <w:rPr>
          <w:rFonts w:ascii="Times New Roman" w:hAnsi="Times New Roman"/>
          <w:iCs/>
          <w:lang w:val="ru-RU"/>
        </w:rPr>
        <w:t>Костюм - наиболее яркий "определитель" национальной принадлежности, воплощение понятия об идеальном образе представителя своей нации. В разные периоды истории в костюме сплетались моральные нормы и историческая память народа с естественным стремлением человека к новизне и совершенству</w:t>
      </w:r>
      <w:r w:rsidR="00F44E54">
        <w:rPr>
          <w:rFonts w:ascii="Times New Roman" w:hAnsi="Times New Roman"/>
          <w:iCs/>
          <w:sz w:val="28"/>
          <w:szCs w:val="28"/>
          <w:lang w:val="ru-RU"/>
        </w:rPr>
        <w:t>[2</w:t>
      </w:r>
      <w:r w:rsidRPr="0032317F">
        <w:rPr>
          <w:rFonts w:ascii="Times New Roman" w:hAnsi="Times New Roman"/>
          <w:iCs/>
          <w:sz w:val="28"/>
          <w:szCs w:val="28"/>
          <w:lang w:val="ru-RU"/>
        </w:rPr>
        <w:t>]</w:t>
      </w:r>
      <w:r w:rsidRPr="0032317F">
        <w:rPr>
          <w:rFonts w:ascii="Times New Roman" w:hAnsi="Times New Roman"/>
          <w:iCs/>
          <w:sz w:val="28"/>
          <w:szCs w:val="28"/>
          <w:lang w:val="tt-RU"/>
        </w:rPr>
        <w:t>.</w:t>
      </w:r>
    </w:p>
    <w:p w:rsidR="004237CB" w:rsidRPr="0032317F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tt-RU"/>
        </w:rPr>
        <w:t xml:space="preserve">      </w:t>
      </w:r>
      <w:r w:rsidRPr="0032317F">
        <w:rPr>
          <w:rFonts w:ascii="Times New Roman" w:hAnsi="Times New Roman"/>
          <w:lang w:val="ru-RU"/>
        </w:rPr>
        <w:t xml:space="preserve"> Процесс создания новых моделей одежды, при котором учитывают ее назначение, окружающую среду, свойства материалов, стиль и актуальность называют моделированием одежды. Объектами моделирования одежды являются форма и силуэт изделия, его покрой, выбор материалов, методов формообразования, композиция элементов, цветовое решение. Покрой - вид, придаваемый одежде тем или иным способом кройки, фасон (по толк. словарю С.И.Ожёгова). </w:t>
      </w:r>
    </w:p>
    <w:p w:rsidR="004237CB" w:rsidRPr="0032317F" w:rsidRDefault="004237CB" w:rsidP="004237CB">
      <w:pPr>
        <w:ind w:left="-1276" w:right="-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</w:t>
      </w:r>
      <w:r w:rsidRPr="0032317F">
        <w:rPr>
          <w:rFonts w:ascii="Times New Roman" w:hAnsi="Times New Roman"/>
          <w:lang w:val="ru-RU"/>
        </w:rPr>
        <w:t xml:space="preserve"> Моделирование – творческий процесс создания образца или эскиза будущего изделия. С латинского языка «моделирование» переводится как "образец". При моделировании важно учитывать ряд важных факторов. В первую очередь необходимо выбрать материал, из которого будет сшито изделие, изучить его свойства и характеристики. Кроме того, нужно знать все об условиях эксплуатации материала и о е</w:t>
      </w:r>
      <w:r w:rsidR="00F44E54">
        <w:rPr>
          <w:rFonts w:ascii="Times New Roman" w:hAnsi="Times New Roman"/>
          <w:lang w:val="ru-RU"/>
        </w:rPr>
        <w:t>го конструктивных особенностях[3</w:t>
      </w:r>
      <w:r w:rsidRPr="0032317F">
        <w:rPr>
          <w:rFonts w:ascii="Times New Roman" w:hAnsi="Times New Roman"/>
          <w:lang w:val="ru-RU"/>
        </w:rPr>
        <w:t>].</w:t>
      </w:r>
    </w:p>
    <w:p w:rsidR="004237CB" w:rsidRPr="0032317F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>
        <w:rPr>
          <w:rFonts w:ascii="Times New Roman" w:eastAsiaTheme="minorHAnsi" w:hAnsi="Times New Roman"/>
          <w:lang w:val="ru-RU"/>
        </w:rPr>
        <w:lastRenderedPageBreak/>
        <w:t xml:space="preserve">       </w:t>
      </w:r>
      <w:r w:rsidRPr="0032317F">
        <w:rPr>
          <w:rFonts w:ascii="Times New Roman" w:hAnsi="Times New Roman"/>
          <w:lang w:val="ru-RU"/>
        </w:rPr>
        <w:t xml:space="preserve">Искусство создания костюма, как любой другой вид искусства, имеет свои закономерности, свои выразительные средства. В результате определенных соотношений форм, объемов, цветовых сочетаний, ритмических построений возникает художественный образ. Соединение всех выразительных средств костюма в единое целое есть его композиция. </w:t>
      </w:r>
    </w:p>
    <w:p w:rsidR="004237CB" w:rsidRPr="0032317F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 </w:t>
      </w:r>
      <w:r>
        <w:rPr>
          <w:rFonts w:ascii="Times New Roman" w:hAnsi="Times New Roman"/>
          <w:lang w:val="ru-RU"/>
        </w:rPr>
        <w:t xml:space="preserve">  </w:t>
      </w:r>
      <w:r w:rsidRPr="0032317F">
        <w:rPr>
          <w:rFonts w:ascii="Times New Roman" w:hAnsi="Times New Roman"/>
          <w:lang w:val="ru-RU"/>
        </w:rPr>
        <w:t xml:space="preserve"> В создании одежды очень важную роль играет характеристика выбранного материала. Самой ранней формой материи является нетканый текстиль, к которому можно отнести войлоки. В большой советской энциклопедии обозначение слова «Войлок» дается так: прокладочный, уплотнительный, тепло и звукоизоляционный</w:t>
      </w:r>
      <w:r w:rsidR="00F44E54">
        <w:rPr>
          <w:rFonts w:ascii="Times New Roman" w:hAnsi="Times New Roman"/>
          <w:lang w:val="ru-RU"/>
        </w:rPr>
        <w:t xml:space="preserve"> материал, получаемый валянием[4</w:t>
      </w:r>
      <w:r w:rsidRPr="0032317F">
        <w:rPr>
          <w:rFonts w:ascii="Times New Roman" w:hAnsi="Times New Roman"/>
          <w:lang w:val="ru-RU"/>
        </w:rPr>
        <w:t>]</w:t>
      </w:r>
      <w:r w:rsidRPr="0032317F">
        <w:rPr>
          <w:rFonts w:ascii="Times New Roman" w:hAnsi="Times New Roman"/>
          <w:lang w:val="tt-RU"/>
        </w:rPr>
        <w:t>.</w:t>
      </w:r>
    </w:p>
    <w:p w:rsidR="004237CB" w:rsidRPr="0032317F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tt-RU"/>
        </w:rPr>
        <w:t xml:space="preserve">       </w:t>
      </w:r>
      <w:r w:rsidRPr="0032317F">
        <w:rPr>
          <w:rFonts w:ascii="Times New Roman" w:hAnsi="Times New Roman"/>
          <w:lang w:val="ru-RU"/>
        </w:rPr>
        <w:t>Для многих народов, особенно кочевых, войлок был основным видом текстиля, служившим чело</w:t>
      </w:r>
      <w:r w:rsidRPr="0032317F">
        <w:rPr>
          <w:rFonts w:ascii="Times New Roman" w:hAnsi="Times New Roman"/>
          <w:lang w:val="ru-RU"/>
        </w:rPr>
        <w:softHyphen/>
        <w:t xml:space="preserve">веку на протяжении всей жизни. Люди рождались и умирали на войлоке, одевались в войлочную одежду, укрывали коней войлочной попоной. Войлок, согласно традиционным представлениям, оберегал от злых духов и вражеских сил, спасал от зноя и холода. Войлок изготавливали в основном из овечьей шерсти. Благодаря верхнему чешуйчатому слою (кутикуле) шерстяные волокна под воздействием горячей коды и пара способны цепляться друг с другом, на чем основан   принцип войлоковаляния. </w:t>
      </w:r>
    </w:p>
    <w:p w:rsidR="004237CB" w:rsidRPr="0032317F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</w:t>
      </w:r>
      <w:r w:rsidRPr="0032317F">
        <w:rPr>
          <w:rFonts w:ascii="Times New Roman" w:hAnsi="Times New Roman"/>
          <w:lang w:val="ru-RU"/>
        </w:rPr>
        <w:t xml:space="preserve"> Изначально войлок был материалом кочевников. Самые древние вещи из войлока были найдены в Турции, в Горном Алтае и в Монголии. </w:t>
      </w:r>
    </w:p>
    <w:p w:rsidR="004237CB" w:rsidRPr="0032317F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lang w:val="ru-RU"/>
        </w:rPr>
        <w:t xml:space="preserve">      </w:t>
      </w:r>
      <w:r w:rsidRPr="0032317F">
        <w:rPr>
          <w:rFonts w:ascii="Times New Roman" w:hAnsi="Times New Roman"/>
          <w:lang w:val="ru-RU"/>
        </w:rPr>
        <w:t xml:space="preserve"> Использовали войлок и для покрытия головы. Так, головные уборы различных форм, изготовленные из овечьей шерсти, хорошо известны многим народам Поволжья и Приуралья. </w:t>
      </w:r>
    </w:p>
    <w:p w:rsidR="004237CB" w:rsidRPr="0032317F" w:rsidRDefault="004237CB" w:rsidP="004237CB">
      <w:pPr>
        <w:ind w:left="-1276" w:right="-426"/>
        <w:jc w:val="both"/>
        <w:rPr>
          <w:rFonts w:ascii="Times New Roman" w:hAnsi="Times New Roman"/>
          <w:lang w:val="ru-RU"/>
        </w:rPr>
      </w:pPr>
      <w:r w:rsidRPr="00F44E54">
        <w:rPr>
          <w:rFonts w:ascii="Times New Roman" w:hAnsi="Times New Roman"/>
          <w:lang w:val="ru-RU"/>
        </w:rPr>
        <w:t xml:space="preserve">      </w:t>
      </w:r>
      <w:r w:rsidRPr="0032317F">
        <w:rPr>
          <w:rFonts w:ascii="Times New Roman" w:hAnsi="Times New Roman"/>
          <w:lang w:val="ru-RU"/>
        </w:rPr>
        <w:t xml:space="preserve">Интересна и история появления валенок в России, которая относится к середине </w:t>
      </w:r>
      <w:r w:rsidRPr="0032317F">
        <w:rPr>
          <w:rFonts w:ascii="Times New Roman" w:hAnsi="Times New Roman"/>
        </w:rPr>
        <w:t>XIX</w:t>
      </w:r>
      <w:r w:rsidRPr="0032317F">
        <w:rPr>
          <w:rFonts w:ascii="Times New Roman" w:hAnsi="Times New Roman"/>
          <w:lang w:val="ru-RU"/>
        </w:rPr>
        <w:t xml:space="preserve"> в., когда валяные сапоги являлись исключительно праздничной обувью, считались ценным приобретением для каждой семьи.</w:t>
      </w:r>
    </w:p>
    <w:p w:rsidR="004237CB" w:rsidRPr="007F25CD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   В конце </w:t>
      </w:r>
      <w:r w:rsidRPr="0032317F">
        <w:rPr>
          <w:rFonts w:ascii="Times New Roman" w:hAnsi="Times New Roman"/>
        </w:rPr>
        <w:t>XX</w:t>
      </w:r>
      <w:r w:rsidRPr="0032317F">
        <w:rPr>
          <w:rFonts w:ascii="Times New Roman" w:hAnsi="Times New Roman"/>
          <w:lang w:val="ru-RU"/>
        </w:rPr>
        <w:t xml:space="preserve"> века, дизайнеры открыли</w:t>
      </w:r>
      <w:r w:rsidR="00F44E54">
        <w:rPr>
          <w:rFonts w:ascii="Times New Roman" w:hAnsi="Times New Roman"/>
          <w:lang w:val="ru-RU"/>
        </w:rPr>
        <w:t xml:space="preserve"> для себя </w:t>
      </w:r>
      <w:r w:rsidRPr="0032317F">
        <w:rPr>
          <w:rFonts w:ascii="Times New Roman" w:hAnsi="Times New Roman"/>
          <w:lang w:val="ru-RU"/>
        </w:rPr>
        <w:t xml:space="preserve"> потенциал войлока</w:t>
      </w:r>
      <w:r w:rsidR="00F44E54">
        <w:rPr>
          <w:rFonts w:ascii="Times New Roman" w:hAnsi="Times New Roman"/>
          <w:lang w:val="ru-RU"/>
        </w:rPr>
        <w:t>.</w:t>
      </w:r>
      <w:r w:rsidRPr="0032317F">
        <w:rPr>
          <w:rFonts w:ascii="Times New Roman" w:hAnsi="Times New Roman"/>
          <w:lang w:val="ru-RU"/>
        </w:rPr>
        <w:t xml:space="preserve"> Оказалось, что из войлока можно делать модные коллекции одежды и аксессуаров.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Pr="0032317F">
        <w:rPr>
          <w:rFonts w:ascii="Times New Roman" w:hAnsi="Times New Roman"/>
          <w:lang w:val="ru-RU"/>
        </w:rPr>
        <w:t>Многие вещи из войлока неповторимы, так как, в основном, делаются вручную и воплощают определенную концепцию.</w:t>
      </w:r>
    </w:p>
    <w:p w:rsidR="004237CB" w:rsidRPr="007F25CD" w:rsidRDefault="004237CB" w:rsidP="004237CB">
      <w:pPr>
        <w:widowControl w:val="0"/>
        <w:shd w:val="clear" w:color="auto" w:fill="FFFFFF"/>
        <w:autoSpaceDE w:val="0"/>
        <w:autoSpaceDN w:val="0"/>
        <w:adjustRightInd w:val="0"/>
        <w:ind w:left="-1276" w:right="-426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   Художественные особенности изделий из войлока зависят от техники их изготовления.</w:t>
      </w:r>
      <w:r w:rsidR="00F44E54">
        <w:rPr>
          <w:rFonts w:ascii="Times New Roman" w:hAnsi="Times New Roman"/>
          <w:lang w:val="ru-RU"/>
        </w:rPr>
        <w:t xml:space="preserve"> Существует несколько приемов</w:t>
      </w:r>
      <w:r w:rsidRPr="0032317F">
        <w:rPr>
          <w:rFonts w:ascii="Times New Roman" w:hAnsi="Times New Roman"/>
          <w:lang w:val="ru-RU"/>
        </w:rPr>
        <w:t xml:space="preserve">: </w:t>
      </w:r>
      <w:r w:rsidRPr="0032317F">
        <w:rPr>
          <w:rFonts w:ascii="Times New Roman" w:hAnsi="Times New Roman"/>
          <w:spacing w:val="-10"/>
          <w:lang w:val="ru-RU"/>
        </w:rPr>
        <w:t>вкатывание узора</w:t>
      </w:r>
      <w:r w:rsidRPr="0032317F">
        <w:rPr>
          <w:rFonts w:ascii="Times New Roman" w:hAnsi="Times New Roman"/>
          <w:lang w:val="ru-RU"/>
        </w:rPr>
        <w:t xml:space="preserve">, </w:t>
      </w:r>
      <w:r w:rsidRPr="0032317F">
        <w:rPr>
          <w:rFonts w:ascii="Times New Roman" w:hAnsi="Times New Roman"/>
          <w:spacing w:val="-10"/>
          <w:lang w:val="ru-RU"/>
        </w:rPr>
        <w:t xml:space="preserve">инкрустация </w:t>
      </w:r>
      <w:r w:rsidRPr="0032317F">
        <w:rPr>
          <w:rFonts w:ascii="Times New Roman" w:hAnsi="Times New Roman"/>
          <w:spacing w:val="-12"/>
          <w:lang w:val="ru-RU"/>
        </w:rPr>
        <w:t xml:space="preserve">войлоком </w:t>
      </w:r>
      <w:r w:rsidRPr="0032317F">
        <w:rPr>
          <w:rFonts w:ascii="Times New Roman" w:hAnsi="Times New Roman"/>
          <w:spacing w:val="-9"/>
          <w:lang w:val="ru-RU"/>
        </w:rPr>
        <w:t xml:space="preserve">с использованием </w:t>
      </w:r>
      <w:r w:rsidRPr="0032317F">
        <w:rPr>
          <w:rFonts w:ascii="Times New Roman" w:hAnsi="Times New Roman"/>
          <w:lang w:val="ru-RU"/>
        </w:rPr>
        <w:t xml:space="preserve">декоративной стежки; вышивка по войлоку, </w:t>
      </w:r>
      <w:r w:rsidR="00F44E54" w:rsidRPr="0032317F">
        <w:rPr>
          <w:rFonts w:ascii="Times New Roman" w:hAnsi="Times New Roman"/>
          <w:lang w:val="ru-RU"/>
        </w:rPr>
        <w:t>аппликация войлоком</w:t>
      </w:r>
      <w:r w:rsidR="00F44E54">
        <w:rPr>
          <w:rFonts w:ascii="Times New Roman" w:hAnsi="Times New Roman"/>
          <w:spacing w:val="-5"/>
          <w:lang w:val="ru-RU"/>
        </w:rPr>
        <w:t xml:space="preserve">, </w:t>
      </w:r>
      <w:r w:rsidRPr="0032317F">
        <w:rPr>
          <w:rFonts w:ascii="Times New Roman" w:hAnsi="Times New Roman"/>
          <w:spacing w:val="-5"/>
          <w:lang w:val="ru-RU"/>
        </w:rPr>
        <w:t xml:space="preserve">украшение бисером и </w:t>
      </w:r>
      <w:r w:rsidRPr="0032317F">
        <w:rPr>
          <w:rFonts w:ascii="Times New Roman" w:hAnsi="Times New Roman"/>
          <w:spacing w:val="-10"/>
          <w:lang w:val="ru-RU"/>
        </w:rPr>
        <w:t>ракушками;</w:t>
      </w:r>
      <w:r w:rsidRPr="0032317F">
        <w:rPr>
          <w:rFonts w:ascii="Times New Roman" w:hAnsi="Times New Roman"/>
          <w:b/>
          <w:bCs/>
          <w:lang w:val="ru-RU"/>
        </w:rPr>
        <w:t xml:space="preserve"> </w:t>
      </w:r>
      <w:r w:rsidRPr="0032317F">
        <w:rPr>
          <w:rFonts w:ascii="Times New Roman" w:hAnsi="Times New Roman"/>
          <w:spacing w:val="-10"/>
          <w:lang w:val="ru-RU"/>
        </w:rPr>
        <w:t>роспись по войлоку,</w:t>
      </w:r>
      <w:r w:rsidRPr="0032317F">
        <w:rPr>
          <w:rFonts w:ascii="Times New Roman" w:hAnsi="Times New Roman"/>
          <w:lang w:val="ru-RU"/>
        </w:rPr>
        <w:t xml:space="preserve"> ламинирование (очень тонкая выделка)</w:t>
      </w:r>
      <w:r w:rsidR="00F44E54">
        <w:rPr>
          <w:rFonts w:ascii="Times New Roman" w:hAnsi="Times New Roman"/>
          <w:lang w:val="ru-RU"/>
        </w:rPr>
        <w:t xml:space="preserve">, выжигание по </w:t>
      </w:r>
      <w:r w:rsidR="00F44E54">
        <w:rPr>
          <w:rFonts w:ascii="Times New Roman" w:hAnsi="Times New Roman"/>
          <w:lang w:val="ru-RU"/>
        </w:rPr>
        <w:lastRenderedPageBreak/>
        <w:t xml:space="preserve">войлоку </w:t>
      </w:r>
      <w:r w:rsidRPr="0032317F">
        <w:rPr>
          <w:rFonts w:ascii="Times New Roman" w:hAnsi="Times New Roman"/>
          <w:spacing w:val="-10"/>
          <w:lang w:val="ru-RU"/>
        </w:rPr>
        <w:t xml:space="preserve">и др. </w:t>
      </w:r>
    </w:p>
    <w:p w:rsidR="004237CB" w:rsidRPr="0032317F" w:rsidRDefault="004237CB" w:rsidP="004237CB">
      <w:pPr>
        <w:ind w:left="-1276" w:right="-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32317F">
        <w:rPr>
          <w:rFonts w:ascii="Times New Roman" w:hAnsi="Times New Roman"/>
          <w:lang w:val="ru-RU"/>
        </w:rPr>
        <w:t>Войлок уникальный материал для развития творчества у учащихся разных возрастов. Если дети младшего школьного возраста только учатся в</w:t>
      </w:r>
      <w:r>
        <w:rPr>
          <w:rFonts w:ascii="Times New Roman" w:hAnsi="Times New Roman"/>
          <w:lang w:val="ru-RU"/>
        </w:rPr>
        <w:t xml:space="preserve">ыкладывать рисунок из шерсти и </w:t>
      </w:r>
      <w:r w:rsidRPr="0032317F">
        <w:rPr>
          <w:rFonts w:ascii="Times New Roman" w:hAnsi="Times New Roman"/>
          <w:lang w:val="ru-RU"/>
        </w:rPr>
        <w:t>валять  его, создавая панно, то старшие учащиеся создают полноценные коллекции одежды в разных стилях.</w:t>
      </w:r>
      <w:r w:rsidR="00F44E54">
        <w:rPr>
          <w:rFonts w:ascii="Times New Roman" w:hAnsi="Times New Roman"/>
          <w:lang w:val="ru-RU"/>
        </w:rPr>
        <w:t xml:space="preserve"> Весь путь создания костюма-</w:t>
      </w:r>
      <w:r w:rsidRPr="0032317F">
        <w:rPr>
          <w:rFonts w:ascii="Times New Roman" w:hAnsi="Times New Roman"/>
          <w:lang w:val="ru-RU"/>
        </w:rPr>
        <w:t xml:space="preserve"> это и есть творческая работа, начиная с эскизов, моделирования и создания одежды, заканчивая декорированием. Так как этот материал очень податлив, из нее можно создать элементы костюма практически всех форм и объемов. Это могут быть как головные уборы, шляпы, шапки ит.д., жакеты и жилеты, платья и юбки разных форм. </w:t>
      </w:r>
    </w:p>
    <w:p w:rsidR="004237CB" w:rsidRPr="0032317F" w:rsidRDefault="004237CB" w:rsidP="004237CB">
      <w:pPr>
        <w:ind w:left="-1276" w:right="-568" w:hanging="142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    </w:t>
      </w:r>
      <w:r w:rsidRPr="00F44E54">
        <w:rPr>
          <w:rFonts w:ascii="Times New Roman" w:hAnsi="Times New Roman"/>
          <w:lang w:val="ru-RU"/>
        </w:rPr>
        <w:t xml:space="preserve"> </w:t>
      </w:r>
      <w:r w:rsidR="00F44E54">
        <w:rPr>
          <w:rFonts w:ascii="Times New Roman" w:hAnsi="Times New Roman"/>
          <w:lang w:val="ru-RU"/>
        </w:rPr>
        <w:t>Очень неожиданные и интересные эффекты могут получиться в сочетании шерсти</w:t>
      </w:r>
      <w:r w:rsidRPr="0032317F">
        <w:rPr>
          <w:rFonts w:ascii="Times New Roman" w:hAnsi="Times New Roman"/>
          <w:lang w:val="ru-RU"/>
        </w:rPr>
        <w:t xml:space="preserve"> с другими материалами. Если</w:t>
      </w:r>
      <w:r w:rsidR="00F44E54">
        <w:rPr>
          <w:rFonts w:ascii="Times New Roman" w:hAnsi="Times New Roman"/>
          <w:lang w:val="ru-RU"/>
        </w:rPr>
        <w:t xml:space="preserve"> сочетать с шелком</w:t>
      </w:r>
      <w:r w:rsidRPr="0032317F">
        <w:rPr>
          <w:rFonts w:ascii="Times New Roman" w:hAnsi="Times New Roman"/>
          <w:lang w:val="ru-RU"/>
        </w:rPr>
        <w:t xml:space="preserve">, </w:t>
      </w:r>
      <w:r w:rsidRPr="00F44E54">
        <w:rPr>
          <w:rFonts w:ascii="Times New Roman" w:hAnsi="Times New Roman"/>
          <w:lang w:val="ru-RU"/>
        </w:rPr>
        <w:t xml:space="preserve">    </w:t>
      </w:r>
      <w:r w:rsidRPr="0032317F">
        <w:rPr>
          <w:rFonts w:ascii="Times New Roman" w:hAnsi="Times New Roman"/>
          <w:lang w:val="ru-RU"/>
        </w:rPr>
        <w:t>то такое валяние называется «</w:t>
      </w:r>
      <w:r w:rsidRPr="0032317F">
        <w:rPr>
          <w:rStyle w:val="a3"/>
          <w:rFonts w:ascii="Times New Roman" w:hAnsi="Times New Roman"/>
          <w:lang w:val="ru-RU"/>
        </w:rPr>
        <w:t>нуновалянием»</w:t>
      </w:r>
      <w:r w:rsidRPr="0032317F">
        <w:rPr>
          <w:rFonts w:ascii="Times New Roman" w:hAnsi="Times New Roman"/>
          <w:lang w:val="ru-RU"/>
        </w:rPr>
        <w:t xml:space="preserve">. Шелк приваливается к шерсти по праву натурального материала и образует неповторимые эффекты. </w:t>
      </w:r>
      <w:r w:rsidRPr="0032317F">
        <w:rPr>
          <w:rFonts w:ascii="Times New Roman" w:hAnsi="Times New Roman"/>
        </w:rPr>
        <w:t> </w:t>
      </w:r>
      <w:r w:rsidRPr="0032317F">
        <w:rPr>
          <w:rFonts w:ascii="Times New Roman" w:hAnsi="Times New Roman"/>
          <w:lang w:val="ru-RU"/>
        </w:rPr>
        <w:t xml:space="preserve">Процесс валяния уменьшает </w:t>
      </w:r>
      <w:r w:rsidR="00F44E54">
        <w:rPr>
          <w:rFonts w:ascii="Times New Roman" w:hAnsi="Times New Roman"/>
          <w:lang w:val="ru-RU"/>
        </w:rPr>
        <w:t>размеры разложенной шерсти, тем самым усаживает</w:t>
      </w:r>
      <w:r w:rsidRPr="0032317F">
        <w:rPr>
          <w:rFonts w:ascii="Times New Roman" w:hAnsi="Times New Roman"/>
          <w:lang w:val="ru-RU"/>
        </w:rPr>
        <w:t xml:space="preserve"> и увлекает тонкий податливый шелк. </w:t>
      </w:r>
      <w:r w:rsidR="00F44E54">
        <w:rPr>
          <w:rFonts w:ascii="Times New Roman" w:hAnsi="Times New Roman"/>
          <w:lang w:val="ru-RU"/>
        </w:rPr>
        <w:t xml:space="preserve">Ткань </w:t>
      </w:r>
      <w:r w:rsidRPr="0032317F">
        <w:rPr>
          <w:rFonts w:ascii="Times New Roman" w:hAnsi="Times New Roman"/>
          <w:lang w:val="ru-RU"/>
        </w:rPr>
        <w:t xml:space="preserve">сморщивается, создавая фактуру совершенно неописуемой красоты. </w:t>
      </w:r>
      <w:r w:rsidR="00F44E54" w:rsidRPr="0032317F">
        <w:rPr>
          <w:rFonts w:ascii="Times New Roman" w:hAnsi="Times New Roman"/>
          <w:lang w:val="ru-RU"/>
        </w:rPr>
        <w:t xml:space="preserve">Помимо </w:t>
      </w:r>
      <w:r w:rsidR="00F44E54">
        <w:rPr>
          <w:rFonts w:ascii="Times New Roman" w:hAnsi="Times New Roman"/>
          <w:lang w:val="ru-RU"/>
        </w:rPr>
        <w:t xml:space="preserve">шелка </w:t>
      </w:r>
      <w:r w:rsidR="00F44E54" w:rsidRPr="0032317F">
        <w:rPr>
          <w:rFonts w:ascii="Times New Roman" w:hAnsi="Times New Roman"/>
          <w:lang w:val="ru-RU"/>
        </w:rPr>
        <w:t xml:space="preserve">приваливается также шелковое волокно, </w:t>
      </w:r>
      <w:r w:rsidR="00F44E54">
        <w:rPr>
          <w:rFonts w:ascii="Times New Roman" w:hAnsi="Times New Roman"/>
          <w:lang w:val="ru-RU"/>
        </w:rPr>
        <w:t xml:space="preserve">шерстяная ткань, </w:t>
      </w:r>
      <w:r w:rsidR="00F44E54" w:rsidRPr="0032317F">
        <w:rPr>
          <w:rFonts w:ascii="Times New Roman" w:hAnsi="Times New Roman"/>
          <w:lang w:val="ru-RU"/>
        </w:rPr>
        <w:t xml:space="preserve">волокна льна, вискозы и огромное количество изготовленных из этого сырья замечательных декоративных компонентов. </w:t>
      </w:r>
      <w:r w:rsidRPr="0032317F">
        <w:rPr>
          <w:rFonts w:ascii="Times New Roman" w:hAnsi="Times New Roman"/>
          <w:lang w:val="ru-RU"/>
        </w:rPr>
        <w:t>Приваливают даже кружева. Эти сочетания позволяют учащемуся-автору создавать неповторимые решения в декоративном оформлении костюма.</w:t>
      </w:r>
    </w:p>
    <w:p w:rsidR="004237CB" w:rsidRPr="0032317F" w:rsidRDefault="004237CB" w:rsidP="00F44E54">
      <w:pPr>
        <w:ind w:left="-1276" w:right="-568"/>
        <w:jc w:val="both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lang w:val="ru-RU"/>
        </w:rPr>
        <w:t xml:space="preserve">     На сегодняшний день существует два основных способа валяния шерсти: ручной и машинный. Изготовленный машинным способом войлок более плотный. Плотность войлока дает возможность шить одежду объемных форм, по предварительным выкройкам, соединив куски войлока зигзагообразным швом. Войлоки ручного валяния можно изготовить как плотные, так и очень тонкие</w:t>
      </w:r>
      <w:r>
        <w:rPr>
          <w:rFonts w:ascii="Times New Roman" w:hAnsi="Times New Roman"/>
          <w:lang w:val="ru-RU"/>
        </w:rPr>
        <w:t>,</w:t>
      </w:r>
      <w:r w:rsidRPr="0032317F">
        <w:rPr>
          <w:rFonts w:ascii="Times New Roman" w:hAnsi="Times New Roman"/>
          <w:lang w:val="ru-RU"/>
        </w:rPr>
        <w:t xml:space="preserve">  струящиеся. </w:t>
      </w:r>
    </w:p>
    <w:p w:rsidR="004237CB" w:rsidRPr="0032317F" w:rsidRDefault="004237CB" w:rsidP="004237CB">
      <w:pPr>
        <w:ind w:left="-1276" w:right="-568" w:firstLine="142"/>
        <w:jc w:val="both"/>
        <w:rPr>
          <w:rFonts w:ascii="Times New Roman" w:hAnsi="Times New Roman"/>
          <w:lang w:val="tt-RU"/>
        </w:rPr>
      </w:pPr>
      <w:r w:rsidRPr="0032317F">
        <w:rPr>
          <w:rFonts w:ascii="Times New Roman" w:hAnsi="Times New Roman"/>
          <w:lang w:val="ru-RU"/>
        </w:rPr>
        <w:t xml:space="preserve">     Применение войлока в современном дизайне обусловлено не только эстетическими переживаниями самой фактуры материала, но и целым рядом других ценнейших свойств и качеств войлочного волокна, среди которых почетное место занимает  экологичность. Войлок может быть использован как при производстве интерьера, так и при изготовлении одежды,</w:t>
      </w:r>
      <w:r>
        <w:rPr>
          <w:rFonts w:ascii="Times New Roman" w:hAnsi="Times New Roman"/>
          <w:lang w:val="ru-RU"/>
        </w:rPr>
        <w:t xml:space="preserve"> и головных уборов, обуви и пр</w:t>
      </w:r>
      <w:r w:rsidR="00F44E54">
        <w:rPr>
          <w:rFonts w:ascii="Times New Roman" w:hAnsi="Times New Roman"/>
          <w:lang w:val="ru-RU"/>
        </w:rPr>
        <w:t>. [5</w:t>
      </w:r>
      <w:r w:rsidRPr="0032317F">
        <w:rPr>
          <w:rFonts w:ascii="Times New Roman" w:hAnsi="Times New Roman"/>
          <w:lang w:val="ru-RU"/>
        </w:rPr>
        <w:t>]</w:t>
      </w:r>
      <w:r w:rsidRPr="0032317F">
        <w:rPr>
          <w:rFonts w:ascii="Times New Roman" w:hAnsi="Times New Roman"/>
          <w:lang w:val="tt-RU"/>
        </w:rPr>
        <w:t>.</w:t>
      </w:r>
    </w:p>
    <w:p w:rsidR="004237CB" w:rsidRPr="00F44E54" w:rsidRDefault="00F44E54" w:rsidP="00F44E54">
      <w:pPr>
        <w:ind w:left="-1276" w:right="-568" w:hanging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4237CB" w:rsidRPr="0032317F">
        <w:rPr>
          <w:rFonts w:ascii="Times New Roman" w:hAnsi="Times New Roman"/>
          <w:lang w:val="ru-RU"/>
        </w:rPr>
        <w:t xml:space="preserve">Такая многогранность  этого материала позволяет создавать уникальные вещи, поэтому в начале </w:t>
      </w:r>
      <w:r w:rsidR="004237CB" w:rsidRPr="0032317F">
        <w:rPr>
          <w:rFonts w:ascii="Times New Roman" w:hAnsi="Times New Roman"/>
        </w:rPr>
        <w:t>XX</w:t>
      </w:r>
      <w:r w:rsidR="004237CB" w:rsidRPr="0032317F">
        <w:rPr>
          <w:rFonts w:ascii="Times New Roman" w:hAnsi="Times New Roman"/>
          <w:lang w:val="ru-RU"/>
        </w:rPr>
        <w:t xml:space="preserve"> века многие дизайнеры обратились к войлоку. Известны работы из войлока для дизайнерских коллекции предметов интерьера таких дизайнеров как: Агостина  </w:t>
      </w:r>
      <w:r w:rsidR="004237CB" w:rsidRPr="0032317F">
        <w:rPr>
          <w:rFonts w:ascii="Times New Roman" w:hAnsi="Times New Roman"/>
          <w:lang w:val="ru-RU"/>
        </w:rPr>
        <w:lastRenderedPageBreak/>
        <w:t>Звиллинг  (</w:t>
      </w:r>
      <w:r w:rsidR="004237CB" w:rsidRPr="0032317F">
        <w:rPr>
          <w:rFonts w:ascii="Times New Roman" w:hAnsi="Times New Roman"/>
        </w:rPr>
        <w:t>Agostina</w:t>
      </w:r>
      <w:r w:rsidR="004237CB" w:rsidRPr="0032317F"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lang w:val="ru-RU"/>
        </w:rPr>
        <w:t xml:space="preserve">   </w:t>
      </w:r>
      <w:r w:rsidR="004237CB" w:rsidRPr="0032317F">
        <w:rPr>
          <w:rFonts w:ascii="Times New Roman" w:hAnsi="Times New Roman"/>
        </w:rPr>
        <w:t>Zwilling</w:t>
      </w:r>
      <w:r w:rsidR="004237CB" w:rsidRPr="0032317F">
        <w:rPr>
          <w:rFonts w:ascii="Times New Roman" w:hAnsi="Times New Roman"/>
          <w:lang w:val="ru-RU"/>
        </w:rPr>
        <w:t>), Мэри-Клэр  Бакл  (</w:t>
      </w:r>
      <w:r w:rsidR="004237CB" w:rsidRPr="0032317F">
        <w:rPr>
          <w:rFonts w:ascii="Times New Roman" w:hAnsi="Times New Roman"/>
        </w:rPr>
        <w:t>Mary</w:t>
      </w:r>
      <w:r w:rsidR="004237CB" w:rsidRPr="0032317F">
        <w:rPr>
          <w:rFonts w:ascii="Times New Roman" w:hAnsi="Times New Roman"/>
          <w:lang w:val="ru-RU"/>
        </w:rPr>
        <w:t>-</w:t>
      </w:r>
      <w:r w:rsidR="004237CB" w:rsidRPr="0032317F">
        <w:rPr>
          <w:rFonts w:ascii="Times New Roman" w:hAnsi="Times New Roman"/>
        </w:rPr>
        <w:t>Clare</w:t>
      </w:r>
      <w:r w:rsidR="004237CB" w:rsidRPr="0032317F">
        <w:rPr>
          <w:rFonts w:ascii="Times New Roman" w:hAnsi="Times New Roman"/>
          <w:lang w:val="ru-RU"/>
        </w:rPr>
        <w:t xml:space="preserve"> </w:t>
      </w:r>
      <w:r w:rsidR="004237CB" w:rsidRPr="0032317F">
        <w:rPr>
          <w:rFonts w:ascii="Times New Roman" w:hAnsi="Times New Roman"/>
        </w:rPr>
        <w:t>Buckle</w:t>
      </w:r>
      <w:r w:rsidR="004237CB" w:rsidRPr="0032317F">
        <w:rPr>
          <w:rFonts w:ascii="Times New Roman" w:hAnsi="Times New Roman"/>
          <w:lang w:val="ru-RU"/>
        </w:rPr>
        <w:t>), Андреа  Грэхэм  (</w:t>
      </w:r>
      <w:r w:rsidR="004237CB" w:rsidRPr="0032317F">
        <w:rPr>
          <w:rFonts w:ascii="Times New Roman" w:hAnsi="Times New Roman"/>
        </w:rPr>
        <w:t>Andrea</w:t>
      </w:r>
      <w:r w:rsidR="004237CB" w:rsidRPr="0032317F">
        <w:rPr>
          <w:rFonts w:ascii="Times New Roman" w:hAnsi="Times New Roman"/>
          <w:lang w:val="ru-RU"/>
        </w:rPr>
        <w:t xml:space="preserve"> </w:t>
      </w:r>
      <w:r w:rsidR="004237CB" w:rsidRPr="0032317F">
        <w:rPr>
          <w:rFonts w:ascii="Times New Roman" w:hAnsi="Times New Roman"/>
        </w:rPr>
        <w:t>Graham</w:t>
      </w:r>
      <w:r w:rsidR="004237CB" w:rsidRPr="0032317F">
        <w:rPr>
          <w:rFonts w:ascii="Times New Roman" w:hAnsi="Times New Roman"/>
          <w:lang w:val="ru-RU"/>
        </w:rPr>
        <w:t xml:space="preserve">) Гаэтано Пеше. Удмуртский дизайнер, преподаватель декоративно-прикладного искусства Александр  </w:t>
      </w:r>
      <w:r w:rsidR="004237CB">
        <w:rPr>
          <w:rFonts w:ascii="Times New Roman" w:hAnsi="Times New Roman"/>
          <w:lang w:val="ru-RU"/>
        </w:rPr>
        <w:t>Пили</w:t>
      </w:r>
      <w:r w:rsidR="004237CB" w:rsidRPr="0032317F">
        <w:rPr>
          <w:rFonts w:ascii="Times New Roman" w:hAnsi="Times New Roman"/>
          <w:lang w:val="ru-RU"/>
        </w:rPr>
        <w:t>н создает великолепные панно, одежду и обувь из войлока.</w:t>
      </w:r>
    </w:p>
    <w:p w:rsidR="00F44E54" w:rsidRDefault="004237CB" w:rsidP="00F44E54">
      <w:pPr>
        <w:ind w:left="-1276" w:right="-568" w:hanging="142"/>
        <w:jc w:val="both"/>
        <w:rPr>
          <w:rFonts w:ascii="Times New Roman" w:hAnsi="Times New Roman"/>
          <w:lang w:val="ru-RU"/>
        </w:rPr>
      </w:pPr>
      <w:r w:rsidRPr="00F44E54">
        <w:rPr>
          <w:rFonts w:ascii="Times New Roman" w:hAnsi="Times New Roman"/>
          <w:lang w:val="ru-RU"/>
        </w:rPr>
        <w:t xml:space="preserve">    </w:t>
      </w:r>
      <w:r w:rsidRPr="0032317F">
        <w:rPr>
          <w:rFonts w:ascii="Times New Roman" w:hAnsi="Times New Roman"/>
          <w:lang w:val="ru-RU"/>
        </w:rPr>
        <w:t xml:space="preserve"> </w:t>
      </w:r>
      <w:r w:rsidR="00F44E54">
        <w:rPr>
          <w:rFonts w:ascii="Times New Roman" w:hAnsi="Times New Roman"/>
          <w:lang w:val="ru-RU"/>
        </w:rPr>
        <w:t xml:space="preserve">   </w:t>
      </w:r>
      <w:r w:rsidR="00F44E54" w:rsidRPr="00F44E54">
        <w:rPr>
          <w:rFonts w:ascii="Times New Roman" w:hAnsi="Times New Roman"/>
          <w:color w:val="000000"/>
          <w:lang w:val="ru-RU"/>
        </w:rPr>
        <w:t>Кукморская детская школа искусств, являясь учреждением дополнительного образования детей, создает условия для самореализации учащихся вне</w:t>
      </w:r>
      <w:r w:rsidR="00F44E54">
        <w:rPr>
          <w:rFonts w:ascii="Times New Roman" w:hAnsi="Times New Roman"/>
          <w:color w:val="000000"/>
          <w:lang w:val="ru-RU"/>
        </w:rPr>
        <w:t xml:space="preserve"> учебной среды.</w:t>
      </w:r>
      <w:r w:rsidR="00F44E54" w:rsidRPr="00F44E54">
        <w:rPr>
          <w:rFonts w:ascii="Times New Roman" w:hAnsi="Times New Roman"/>
          <w:lang w:val="ru-RU"/>
        </w:rPr>
        <w:t xml:space="preserve"> Основной акцент в своей деятельности школа делает на раскрытии индивидуальности ребёнка, его творческих способностей. </w:t>
      </w:r>
      <w:r w:rsidR="00F44E54">
        <w:rPr>
          <w:rFonts w:ascii="Times New Roman" w:hAnsi="Times New Roman"/>
          <w:lang w:val="ru-RU"/>
        </w:rPr>
        <w:t xml:space="preserve">С этой целью были разработаны проекты </w:t>
      </w:r>
      <w:r w:rsidR="00F44E54" w:rsidRPr="00F44E54">
        <w:rPr>
          <w:rFonts w:ascii="Times New Roman" w:hAnsi="Times New Roman"/>
          <w:lang w:val="ru-RU"/>
        </w:rPr>
        <w:t>учебно-производственной мастерской «Арт-валенок</w:t>
      </w:r>
      <w:r w:rsidR="00F44E54">
        <w:rPr>
          <w:rFonts w:ascii="Times New Roman" w:hAnsi="Times New Roman"/>
          <w:lang w:val="ru-RU"/>
        </w:rPr>
        <w:t xml:space="preserve">» и студии костюма </w:t>
      </w:r>
      <w:r w:rsidR="00F44E54" w:rsidRPr="00F44E54">
        <w:rPr>
          <w:rFonts w:ascii="Times New Roman" w:hAnsi="Times New Roman"/>
          <w:lang w:val="ru-RU"/>
        </w:rPr>
        <w:t>«</w:t>
      </w:r>
      <w:r w:rsidR="00F44E54" w:rsidRPr="00F44E54">
        <w:rPr>
          <w:rFonts w:ascii="Times New Roman" w:hAnsi="Times New Roman"/>
        </w:rPr>
        <w:t>Voilok</w:t>
      </w:r>
      <w:r w:rsidR="00F44E54" w:rsidRPr="00F44E54">
        <w:rPr>
          <w:rFonts w:ascii="Times New Roman" w:hAnsi="Times New Roman"/>
          <w:lang w:val="ru-RU"/>
        </w:rPr>
        <w:t xml:space="preserve">- </w:t>
      </w:r>
      <w:r w:rsidR="00F44E54" w:rsidRPr="00F44E54">
        <w:rPr>
          <w:rFonts w:ascii="Times New Roman" w:hAnsi="Times New Roman"/>
        </w:rPr>
        <w:t>fashion</w:t>
      </w:r>
      <w:r w:rsidR="00F44E54" w:rsidRPr="00F44E54">
        <w:rPr>
          <w:rFonts w:ascii="Times New Roman" w:hAnsi="Times New Roman"/>
          <w:lang w:val="ru-RU"/>
        </w:rPr>
        <w:t>». Цель этих проектов научить учащихся технике войлоковаляния и оформления войлочных изделий,</w:t>
      </w:r>
      <w:r w:rsidR="00F44E54">
        <w:rPr>
          <w:rFonts w:ascii="Times New Roman" w:hAnsi="Times New Roman"/>
          <w:lang w:val="ru-RU"/>
        </w:rPr>
        <w:t xml:space="preserve"> создание коллекции одежды из войлока,</w:t>
      </w:r>
      <w:r w:rsidR="00F44E54" w:rsidRPr="00F44E54">
        <w:rPr>
          <w:rFonts w:ascii="Times New Roman" w:hAnsi="Times New Roman"/>
          <w:lang w:val="ru-RU"/>
        </w:rPr>
        <w:t xml:space="preserve"> раскрывая тем самым творческий потенциал ребенка.</w:t>
      </w:r>
    </w:p>
    <w:p w:rsidR="00F44E54" w:rsidRDefault="00F44E54" w:rsidP="00F44E54">
      <w:pPr>
        <w:ind w:left="-1276" w:right="-568" w:hanging="142"/>
        <w:jc w:val="both"/>
        <w:rPr>
          <w:rFonts w:ascii="Times New Roman" w:hAnsi="Times New Roman"/>
          <w:lang w:val="ru-RU"/>
        </w:rPr>
      </w:pPr>
      <w:r w:rsidRPr="00F44E54"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lang w:val="ru-RU"/>
        </w:rPr>
        <w:t xml:space="preserve">     </w:t>
      </w:r>
      <w:r w:rsidRPr="00F44E54">
        <w:rPr>
          <w:rFonts w:ascii="Times New Roman" w:hAnsi="Times New Roman"/>
          <w:lang w:val="ru-RU"/>
        </w:rPr>
        <w:t xml:space="preserve">Результатом </w:t>
      </w:r>
      <w:r>
        <w:rPr>
          <w:rFonts w:ascii="Times New Roman" w:hAnsi="Times New Roman"/>
          <w:lang w:val="ru-RU"/>
        </w:rPr>
        <w:t xml:space="preserve">многолетней </w:t>
      </w:r>
      <w:r w:rsidRPr="00F44E54">
        <w:rPr>
          <w:rFonts w:ascii="Times New Roman" w:hAnsi="Times New Roman"/>
          <w:lang w:val="ru-RU"/>
        </w:rPr>
        <w:t xml:space="preserve">работы </w:t>
      </w:r>
      <w:r>
        <w:rPr>
          <w:rFonts w:ascii="Times New Roman" w:hAnsi="Times New Roman"/>
          <w:lang w:val="ru-RU"/>
        </w:rPr>
        <w:t xml:space="preserve">студии и мастерской </w:t>
      </w:r>
      <w:r w:rsidRPr="00F44E54">
        <w:rPr>
          <w:rFonts w:ascii="Times New Roman" w:hAnsi="Times New Roman"/>
          <w:lang w:val="ru-RU"/>
        </w:rPr>
        <w:t>являются победы в конкурсах республиканского, всероссийского и международного уровней</w:t>
      </w:r>
      <w:r w:rsidRPr="008A6414">
        <w:rPr>
          <w:rFonts w:ascii="Times New Roman" w:hAnsi="Times New Roman"/>
          <w:sz w:val="28"/>
          <w:szCs w:val="28"/>
          <w:lang w:val="ru-RU"/>
        </w:rPr>
        <w:t>.</w:t>
      </w:r>
    </w:p>
    <w:p w:rsidR="004237CB" w:rsidRPr="00F44E54" w:rsidRDefault="00F44E54" w:rsidP="00F44E54">
      <w:pPr>
        <w:ind w:left="-1276" w:right="-568" w:hanging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="004237CB" w:rsidRPr="0032317F">
        <w:rPr>
          <w:rFonts w:ascii="Times New Roman" w:hAnsi="Times New Roman"/>
          <w:lang w:val="ru-RU"/>
        </w:rPr>
        <w:t xml:space="preserve">Создание костюма из войлока, дает огромный потенциал для развития творчества учащихся.  </w:t>
      </w:r>
      <w:r w:rsidR="004237CB" w:rsidRPr="0032317F">
        <w:rPr>
          <w:rFonts w:ascii="Times New Roman" w:eastAsia="Times New Roman" w:hAnsi="Times New Roman"/>
          <w:lang w:val="ru-RU"/>
        </w:rPr>
        <w:t>Творческий человек помимо всего прочего стремится к успеху. И слагаемые успеха взрослого человека заложены в детстве</w:t>
      </w:r>
      <w:r>
        <w:rPr>
          <w:rFonts w:ascii="Times New Roman" w:eastAsia="Times New Roman" w:hAnsi="Times New Roman"/>
          <w:lang w:val="ru-RU"/>
        </w:rPr>
        <w:t xml:space="preserve"> и в юношестве</w:t>
      </w:r>
      <w:r w:rsidR="004237CB" w:rsidRPr="0032317F">
        <w:rPr>
          <w:rFonts w:ascii="Times New Roman" w:eastAsia="Times New Roman" w:hAnsi="Times New Roman"/>
          <w:lang w:val="ru-RU"/>
        </w:rPr>
        <w:t xml:space="preserve">. Не важно, в какой сфере человеческой деятельности будет работать человек, но он будет успешен, если в период взросления был сформирован достаточно устойчивый мотив достижения успехов. Творческая деятельность – это, пожалуй, наиболее естественное пространство для развития мотива достижения успехов. </w:t>
      </w:r>
    </w:p>
    <w:p w:rsidR="004237CB" w:rsidRPr="0032317F" w:rsidRDefault="004237CB" w:rsidP="004237CB">
      <w:pPr>
        <w:ind w:left="-1418" w:right="-568" w:firstLine="708"/>
        <w:jc w:val="both"/>
        <w:rPr>
          <w:rFonts w:ascii="Times New Roman" w:hAnsi="Times New Roman"/>
          <w:lang w:val="ru-RU"/>
        </w:rPr>
      </w:pPr>
    </w:p>
    <w:p w:rsidR="00F44E54" w:rsidRDefault="004237CB" w:rsidP="00F44E54">
      <w:pPr>
        <w:ind w:left="-1418" w:right="-568" w:firstLine="708"/>
        <w:outlineLvl w:val="0"/>
        <w:rPr>
          <w:rFonts w:ascii="Times New Roman" w:hAnsi="Times New Roman"/>
          <w:lang w:val="ru-RU"/>
        </w:rPr>
      </w:pPr>
      <w:r w:rsidRPr="0032317F">
        <w:rPr>
          <w:rFonts w:ascii="Times New Roman" w:hAnsi="Times New Roman"/>
          <w:b/>
          <w:lang w:val="ru-RU"/>
        </w:rPr>
        <w:t>Литература:</w:t>
      </w:r>
    </w:p>
    <w:p w:rsidR="00F44E54" w:rsidRPr="00F44E54" w:rsidRDefault="00F44E54" w:rsidP="00F44E54">
      <w:pPr>
        <w:ind w:left="-1418" w:right="-568"/>
        <w:outlineLvl w:val="0"/>
        <w:rPr>
          <w:rFonts w:ascii="Times New Roman" w:hAnsi="Times New Roman"/>
          <w:bCs/>
          <w:lang w:val="tt-RU"/>
        </w:rPr>
      </w:pPr>
      <w:r w:rsidRPr="00F44E54">
        <w:rPr>
          <w:rFonts w:ascii="Times New Roman" w:hAnsi="Times New Roman"/>
          <w:lang w:val="ru-RU"/>
        </w:rPr>
        <w:t xml:space="preserve">1. Салахова Р.И. </w:t>
      </w:r>
      <w:r w:rsidRPr="00F44E54">
        <w:rPr>
          <w:rFonts w:ascii="Times New Roman" w:hAnsi="Times New Roman"/>
          <w:bCs/>
          <w:lang w:val="ru-RU"/>
        </w:rPr>
        <w:t>Развитие творческой активности студентов-дизайнеров в процессе изучения истории татарского национального</w:t>
      </w:r>
      <w:r>
        <w:rPr>
          <w:rFonts w:ascii="Times New Roman" w:hAnsi="Times New Roman"/>
          <w:bCs/>
          <w:lang w:val="ru-RU"/>
        </w:rPr>
        <w:t xml:space="preserve"> костюма.</w:t>
      </w:r>
      <w:r w:rsidRPr="00F44E54">
        <w:rPr>
          <w:rFonts w:ascii="Times New Roman" w:hAnsi="Times New Roman"/>
          <w:bCs/>
          <w:lang w:val="ru-RU"/>
        </w:rPr>
        <w:t xml:space="preserve"> </w:t>
      </w:r>
      <w:r w:rsidR="00055401" w:rsidRPr="00055401">
        <w:rPr>
          <w:rFonts w:ascii="Times New Roman" w:hAnsi="Times New Roman"/>
          <w:bCs/>
          <w:lang w:val="ru-RU"/>
        </w:rPr>
        <w:t>Материалы Всероссийской научно-практической конференции (с международным участием), посвящённой 50-летию факультета художественного образования ТГГПУ</w:t>
      </w:r>
      <w:r w:rsidR="00055401">
        <w:rPr>
          <w:rFonts w:ascii="Times New Roman" w:hAnsi="Times New Roman"/>
          <w:bCs/>
          <w:lang w:val="ru-RU"/>
        </w:rPr>
        <w:t>. Казань-  2010 г.</w:t>
      </w:r>
      <w:r w:rsidR="00055401" w:rsidRPr="00055401">
        <w:rPr>
          <w:lang w:val="ru-RU" w:eastAsia="ru-RU" w:bidi="ar-SA"/>
        </w:rPr>
        <w:t xml:space="preserve"> </w:t>
      </w:r>
    </w:p>
    <w:p w:rsidR="004237CB" w:rsidRPr="00F44E54" w:rsidRDefault="00F44E54" w:rsidP="00F44E54">
      <w:pPr>
        <w:ind w:left="-1418" w:right="-568"/>
        <w:outlineLvl w:val="0"/>
        <w:rPr>
          <w:rStyle w:val="block-infohidden"/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>2</w:t>
      </w:r>
      <w:r w:rsidR="004237CB" w:rsidRPr="0032317F">
        <w:rPr>
          <w:rFonts w:ascii="Times New Roman" w:hAnsi="Times New Roman"/>
          <w:lang w:val="ru-RU"/>
        </w:rPr>
        <w:t xml:space="preserve">. Татарский народный костюм [Электронный ресурс]. </w:t>
      </w:r>
      <w:r w:rsidR="004237CB" w:rsidRPr="0032317F">
        <w:rPr>
          <w:rFonts w:ascii="Times New Roman" w:hAnsi="Times New Roman"/>
        </w:rPr>
        <w:t>URL</w:t>
      </w:r>
      <w:r w:rsidR="004237CB" w:rsidRPr="00F44E54">
        <w:rPr>
          <w:rFonts w:ascii="Times New Roman" w:hAnsi="Times New Roman"/>
        </w:rPr>
        <w:t xml:space="preserve">: </w:t>
      </w:r>
      <w:r w:rsidR="004237CB" w:rsidRPr="0032317F">
        <w:rPr>
          <w:rFonts w:ascii="Times New Roman" w:hAnsi="Times New Roman"/>
        </w:rPr>
        <w:t>htt</w:t>
      </w:r>
      <w:r w:rsidR="004237CB" w:rsidRPr="00F44E54">
        <w:rPr>
          <w:rFonts w:ascii="Times New Roman" w:hAnsi="Times New Roman"/>
        </w:rPr>
        <w:t>://</w:t>
      </w:r>
      <w:r w:rsidR="004237CB" w:rsidRPr="0032317F">
        <w:rPr>
          <w:rFonts w:ascii="Times New Roman" w:hAnsi="Times New Roman"/>
        </w:rPr>
        <w:t>www</w:t>
      </w:r>
      <w:r w:rsidR="004237CB" w:rsidRPr="00F44E54">
        <w:rPr>
          <w:rFonts w:ascii="Times New Roman" w:hAnsi="Times New Roman"/>
        </w:rPr>
        <w:t>/</w:t>
      </w:r>
      <w:r w:rsidR="004237CB" w:rsidRPr="0032317F">
        <w:rPr>
          <w:rFonts w:ascii="Times New Roman" w:hAnsi="Times New Roman"/>
        </w:rPr>
        <w:t>vernisag</w:t>
      </w:r>
      <w:r w:rsidR="004237CB" w:rsidRPr="00F44E54">
        <w:rPr>
          <w:rFonts w:ascii="Times New Roman" w:hAnsi="Times New Roman"/>
        </w:rPr>
        <w:t>.</w:t>
      </w:r>
      <w:r w:rsidR="004237CB" w:rsidRPr="0032317F">
        <w:rPr>
          <w:rFonts w:ascii="Times New Roman" w:hAnsi="Times New Roman"/>
        </w:rPr>
        <w:t>com</w:t>
      </w:r>
      <w:r w:rsidR="004237CB" w:rsidRPr="00F44E54">
        <w:rPr>
          <w:rFonts w:ascii="Times New Roman" w:hAnsi="Times New Roman"/>
        </w:rPr>
        <w:t>.</w:t>
      </w:r>
      <w:r w:rsidR="004237CB" w:rsidRPr="0032317F">
        <w:rPr>
          <w:rFonts w:ascii="Times New Roman" w:hAnsi="Times New Roman"/>
        </w:rPr>
        <w:t>ua</w:t>
      </w:r>
      <w:r w:rsidR="004237CB" w:rsidRPr="00F44E54">
        <w:rPr>
          <w:rFonts w:ascii="Times New Roman" w:hAnsi="Times New Roman"/>
        </w:rPr>
        <w:t>/</w:t>
      </w:r>
      <w:r w:rsidR="004237CB" w:rsidRPr="0032317F">
        <w:rPr>
          <w:rFonts w:ascii="Times New Roman" w:hAnsi="Times New Roman"/>
        </w:rPr>
        <w:t>narodumirakostum</w:t>
      </w:r>
      <w:r w:rsidR="004237CB" w:rsidRPr="00F44E54">
        <w:rPr>
          <w:rFonts w:ascii="Times New Roman" w:hAnsi="Times New Roman"/>
        </w:rPr>
        <w:t>/50</w:t>
      </w:r>
      <w:r w:rsidR="004237CB" w:rsidRPr="00F44E54">
        <w:rPr>
          <w:rStyle w:val="block-infohidden"/>
          <w:rFonts w:ascii="Times New Roman" w:hAnsi="Times New Roman"/>
        </w:rPr>
        <w:t xml:space="preserve"> </w:t>
      </w:r>
    </w:p>
    <w:p w:rsidR="004237CB" w:rsidRPr="0032317F" w:rsidRDefault="00F44E54" w:rsidP="004237CB">
      <w:pPr>
        <w:ind w:left="-1418" w:right="-568"/>
        <w:rPr>
          <w:rStyle w:val="block-infohidden"/>
          <w:rFonts w:ascii="Times New Roman" w:hAnsi="Times New Roman"/>
        </w:rPr>
      </w:pPr>
      <w:r w:rsidRPr="00F44E54">
        <w:rPr>
          <w:rFonts w:ascii="Times New Roman" w:hAnsi="Times New Roman"/>
        </w:rPr>
        <w:t>3</w:t>
      </w:r>
      <w:r w:rsidR="004237CB" w:rsidRPr="0032317F">
        <w:rPr>
          <w:rFonts w:ascii="Times New Roman" w:hAnsi="Times New Roman"/>
        </w:rPr>
        <w:t>. URL: htt://www/</w:t>
      </w:r>
      <w:r w:rsidR="004237CB" w:rsidRPr="0032317F">
        <w:rPr>
          <w:rStyle w:val="block-infohidden"/>
          <w:rFonts w:ascii="Times New Roman" w:hAnsi="Times New Roman"/>
        </w:rPr>
        <w:t xml:space="preserve"> </w:t>
      </w:r>
      <w:r w:rsidR="004237CB" w:rsidRPr="0032317F">
        <w:rPr>
          <w:rFonts w:ascii="Times New Roman" w:hAnsi="Times New Roman"/>
        </w:rPr>
        <w:t>kakprosto.ru/kak-252308-chto-takoe</w:t>
      </w:r>
      <w:r w:rsidR="004237CB" w:rsidRPr="0032317F">
        <w:rPr>
          <w:rStyle w:val="block-infohidden"/>
          <w:rFonts w:ascii="Times New Roman" w:hAnsi="Times New Roman"/>
        </w:rPr>
        <w:t xml:space="preserve"> </w:t>
      </w:r>
    </w:p>
    <w:p w:rsidR="004237CB" w:rsidRPr="0032317F" w:rsidRDefault="00F44E54" w:rsidP="004237CB">
      <w:pPr>
        <w:ind w:left="-1418" w:right="-568"/>
        <w:rPr>
          <w:rStyle w:val="block-infohidden"/>
          <w:rFonts w:ascii="Times New Roman" w:hAnsi="Times New Roman"/>
          <w:lang w:val="ru-RU"/>
        </w:rPr>
      </w:pPr>
      <w:r>
        <w:rPr>
          <w:rStyle w:val="block-infohidden"/>
          <w:rFonts w:ascii="Times New Roman" w:hAnsi="Times New Roman"/>
          <w:lang w:val="ru-RU"/>
        </w:rPr>
        <w:t>4</w:t>
      </w:r>
      <w:r w:rsidR="004237CB" w:rsidRPr="0032317F">
        <w:rPr>
          <w:rStyle w:val="block-infohidden"/>
          <w:rFonts w:ascii="Times New Roman" w:hAnsi="Times New Roman"/>
          <w:lang w:val="ru-RU"/>
        </w:rPr>
        <w:t>. Ожегов С.И. Толковый словарь русского языка.- М.: Азъ. – 1992.- 955с.</w:t>
      </w:r>
    </w:p>
    <w:p w:rsidR="00F44E54" w:rsidRDefault="00F44E54" w:rsidP="00F44E54">
      <w:pPr>
        <w:ind w:left="-1418" w:right="-5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block-infohidden"/>
          <w:rFonts w:ascii="Times New Roman" w:hAnsi="Times New Roman"/>
          <w:lang w:val="ru-RU"/>
        </w:rPr>
        <w:t>5</w:t>
      </w:r>
      <w:r w:rsidR="004237CB" w:rsidRPr="0032317F">
        <w:rPr>
          <w:rStyle w:val="block-infohidden"/>
          <w:rFonts w:ascii="Times New Roman" w:hAnsi="Times New Roman"/>
          <w:lang w:val="ru-RU"/>
        </w:rPr>
        <w:t xml:space="preserve">. И.Ф.Камалова, А.А.Осипова искусство и художественное образование в аспекте межкультурного взаимодействия// </w:t>
      </w:r>
      <w:r w:rsidR="004237CB" w:rsidRPr="0032317F">
        <w:rPr>
          <w:rStyle w:val="block-infohidden"/>
          <w:rFonts w:ascii="Times New Roman" w:hAnsi="Times New Roman"/>
          <w:lang w:val="tt-RU"/>
        </w:rPr>
        <w:t xml:space="preserve">материалы Международной научно-практической конференции ”Искусство и художественное </w:t>
      </w:r>
      <w:r w:rsidR="004237CB" w:rsidRPr="0032317F">
        <w:rPr>
          <w:rStyle w:val="block-infohidden"/>
          <w:rFonts w:ascii="Times New Roman" w:hAnsi="Times New Roman"/>
          <w:lang w:val="tt-RU"/>
        </w:rPr>
        <w:lastRenderedPageBreak/>
        <w:t>образование в аспекте межкультурного взаимодействия”.-  Казань</w:t>
      </w:r>
      <w:r w:rsidR="004237CB" w:rsidRPr="0032317F">
        <w:rPr>
          <w:rStyle w:val="block-infohidden"/>
          <w:rFonts w:ascii="Times New Roman" w:hAnsi="Times New Roman"/>
          <w:lang w:val="ru-RU"/>
        </w:rPr>
        <w:t>: изд. «Отечество», 2013.-530с.</w:t>
      </w:r>
      <w:r w:rsidRPr="008A6414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F44E54" w:rsidRPr="00F44E54" w:rsidRDefault="00F44E54" w:rsidP="00F44E54">
      <w:pPr>
        <w:ind w:left="-1276" w:right="-568" w:hanging="142"/>
        <w:jc w:val="both"/>
        <w:rPr>
          <w:rFonts w:ascii="Times New Roman" w:hAnsi="Times New Roman"/>
          <w:lang w:val="ru-RU"/>
        </w:rPr>
      </w:pPr>
      <w:r w:rsidRPr="008A641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55401" w:rsidRPr="00055401" w:rsidRDefault="00055401" w:rsidP="00055401">
      <w:pPr>
        <w:jc w:val="center"/>
        <w:rPr>
          <w:rFonts w:ascii="Times New Roman" w:eastAsia="Times New Roman" w:hAnsi="Times New Roman"/>
          <w:color w:val="FFFFFF"/>
          <w:lang w:val="ru-RU" w:eastAsia="ru-RU" w:bidi="ar-SA"/>
        </w:rPr>
      </w:pPr>
      <w:r w:rsidRPr="00055401">
        <w:rPr>
          <w:rFonts w:ascii="Times New Roman" w:eastAsia="Times New Roman" w:hAnsi="Times New Roman"/>
          <w:color w:val="FFFFFF"/>
          <w:lang w:val="ru-RU" w:eastAsia="ru-RU" w:bidi="ar-SA"/>
        </w:rPr>
        <w:t>2010</w:t>
      </w:r>
    </w:p>
    <w:p w:rsidR="00F44E54" w:rsidRPr="00F44E54" w:rsidRDefault="00F44E54" w:rsidP="00F44E54">
      <w:pPr>
        <w:rPr>
          <w:lang w:val="ru-RU"/>
        </w:rPr>
      </w:pPr>
    </w:p>
    <w:sectPr w:rsidR="00F44E54" w:rsidRPr="00F44E54" w:rsidSect="003C45F5">
      <w:pgSz w:w="8391" w:h="11907" w:code="11"/>
      <w:pgMar w:top="426" w:right="850" w:bottom="568" w:left="1701" w:header="426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6733"/>
    <w:multiLevelType w:val="multilevel"/>
    <w:tmpl w:val="9D8C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237CB"/>
    <w:rsid w:val="00055401"/>
    <w:rsid w:val="00056AEF"/>
    <w:rsid w:val="003E55A6"/>
    <w:rsid w:val="004237CB"/>
    <w:rsid w:val="0044608F"/>
    <w:rsid w:val="004940FB"/>
    <w:rsid w:val="004B696C"/>
    <w:rsid w:val="00955B5D"/>
    <w:rsid w:val="00F4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5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4E5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E5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E5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E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E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E5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E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E5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E5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E54"/>
    <w:rPr>
      <w:b/>
      <w:bCs/>
    </w:rPr>
  </w:style>
  <w:style w:type="character" w:customStyle="1" w:styleId="block-infohidden">
    <w:name w:val="block-info__hidden"/>
    <w:basedOn w:val="a0"/>
    <w:rsid w:val="004237CB"/>
  </w:style>
  <w:style w:type="character" w:customStyle="1" w:styleId="10">
    <w:name w:val="Заголовок 1 Знак"/>
    <w:basedOn w:val="a0"/>
    <w:link w:val="1"/>
    <w:uiPriority w:val="9"/>
    <w:rsid w:val="00F44E5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4E5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4E5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44E5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4E5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4E5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44E5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44E5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44E54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F44E5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F44E5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44E5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F44E54"/>
    <w:rPr>
      <w:rFonts w:asciiTheme="majorHAnsi" w:eastAsiaTheme="majorEastAsia" w:hAnsiTheme="majorHAnsi"/>
      <w:sz w:val="24"/>
      <w:szCs w:val="24"/>
    </w:rPr>
  </w:style>
  <w:style w:type="character" w:styleId="a8">
    <w:name w:val="Emphasis"/>
    <w:basedOn w:val="a0"/>
    <w:uiPriority w:val="20"/>
    <w:qFormat/>
    <w:rsid w:val="00F44E5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44E54"/>
    <w:rPr>
      <w:szCs w:val="32"/>
    </w:rPr>
  </w:style>
  <w:style w:type="paragraph" w:styleId="aa">
    <w:name w:val="List Paragraph"/>
    <w:basedOn w:val="a"/>
    <w:uiPriority w:val="34"/>
    <w:qFormat/>
    <w:rsid w:val="00F44E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4E54"/>
    <w:rPr>
      <w:i/>
    </w:rPr>
  </w:style>
  <w:style w:type="character" w:customStyle="1" w:styleId="22">
    <w:name w:val="Цитата 2 Знак"/>
    <w:basedOn w:val="a0"/>
    <w:link w:val="21"/>
    <w:uiPriority w:val="29"/>
    <w:rsid w:val="00F44E5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44E5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44E54"/>
    <w:rPr>
      <w:b/>
      <w:i/>
      <w:sz w:val="24"/>
    </w:rPr>
  </w:style>
  <w:style w:type="character" w:styleId="ad">
    <w:name w:val="Subtle Emphasis"/>
    <w:uiPriority w:val="19"/>
    <w:qFormat/>
    <w:rsid w:val="00F44E5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44E5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44E5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44E5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44E5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44E54"/>
    <w:pPr>
      <w:outlineLvl w:val="9"/>
    </w:pPr>
  </w:style>
  <w:style w:type="character" w:styleId="af3">
    <w:name w:val="Hyperlink"/>
    <w:basedOn w:val="a0"/>
    <w:uiPriority w:val="99"/>
    <w:semiHidden/>
    <w:unhideWhenUsed/>
    <w:rsid w:val="000554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8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2013-10-24T18:21:00Z</dcterms:created>
  <dcterms:modified xsi:type="dcterms:W3CDTF">2013-10-25T16:58:00Z</dcterms:modified>
</cp:coreProperties>
</file>